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11" w:rsidRDefault="00C24A9F" w:rsidP="00C24A9F">
      <w:pPr>
        <w:jc w:val="right"/>
        <w:rPr>
          <w:b/>
          <w:bCs/>
          <w:color w:val="C00000"/>
          <w:sz w:val="28"/>
          <w:szCs w:val="28"/>
          <w:lang w:val="en-GB"/>
        </w:rPr>
      </w:pPr>
      <w:r w:rsidRPr="00C24A9F">
        <w:rPr>
          <w:b/>
          <w:bCs/>
          <w:color w:val="C00000"/>
          <w:sz w:val="28"/>
          <w:szCs w:val="28"/>
          <w:lang w:val="en-GB"/>
        </w:rPr>
        <w:t xml:space="preserve">Functional  and non-functional </w:t>
      </w:r>
      <w:r>
        <w:rPr>
          <w:b/>
          <w:bCs/>
          <w:color w:val="C00000"/>
          <w:sz w:val="28"/>
          <w:szCs w:val="28"/>
          <w:lang w:val="en-GB"/>
        </w:rPr>
        <w:t>requirements</w:t>
      </w:r>
    </w:p>
    <w:p w:rsidR="00C24A9F" w:rsidRPr="00C24A9F" w:rsidRDefault="00C24A9F" w:rsidP="00C24A9F">
      <w:pPr>
        <w:jc w:val="right"/>
        <w:rPr>
          <w:rFonts w:hint="cs"/>
          <w:b/>
          <w:bCs/>
          <w:color w:val="C00000"/>
          <w:sz w:val="28"/>
          <w:szCs w:val="28"/>
          <w:lang w:val="en-GB"/>
        </w:rPr>
      </w:pPr>
      <w:r>
        <w:rPr>
          <w:rFonts w:hint="cs"/>
          <w:b/>
          <w:bCs/>
          <w:noProof/>
          <w:color w:val="C00000"/>
          <w:sz w:val="28"/>
          <w:szCs w:val="28"/>
        </w:rPr>
        <w:drawing>
          <wp:inline distT="0" distB="0" distL="0" distR="0">
            <wp:extent cx="4286250" cy="4286250"/>
            <wp:effectExtent l="19050" t="0" r="0" b="0"/>
            <wp:docPr id="1" name="صورة 0" descr="51101899-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101899-M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4A9F" w:rsidRPr="00C24A9F" w:rsidSect="00FF2A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24A9F"/>
    <w:rsid w:val="00053911"/>
    <w:rsid w:val="00C24A9F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9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24A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2014-04-08T20:55:00Z</dcterms:created>
  <dcterms:modified xsi:type="dcterms:W3CDTF">2014-04-08T20:56:00Z</dcterms:modified>
</cp:coreProperties>
</file>